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01F93" w:rsidRPr="004B6EB6" w:rsidRDefault="00C01F93" w:rsidP="00C01F93">
      <w:pPr>
        <w:tabs>
          <w:tab w:val="center" w:pos="4513"/>
          <w:tab w:val="right" w:pos="9026"/>
        </w:tabs>
        <w:spacing w:after="0" w:line="240" w:lineRule="auto"/>
        <w:ind w:left="283"/>
        <w:rPr>
          <w:rFonts w:asciiTheme="majorHAnsi" w:eastAsiaTheme="majorEastAsia" w:hAnsiTheme="majorHAnsi" w:cstheme="majorBidi"/>
          <w:b/>
          <w:color w:val="2E74B5" w:themeColor="accent1" w:themeShade="BF"/>
          <w:sz w:val="36"/>
          <w:szCs w:val="26"/>
          <w:u w:val="single"/>
        </w:rPr>
      </w:pPr>
      <w:r w:rsidRPr="004B6EB6">
        <w:rPr>
          <w:rFonts w:asciiTheme="majorHAnsi" w:eastAsiaTheme="majorEastAsia" w:hAnsiTheme="majorHAnsi" w:cstheme="majorBidi"/>
          <w:b/>
          <w:noProof/>
          <w:color w:val="2E74B5" w:themeColor="accent1" w:themeShade="BF"/>
          <w:sz w:val="36"/>
          <w:szCs w:val="26"/>
          <w:u w:val="single"/>
          <w:lang w:eastAsia="en-GB"/>
        </w:rPr>
        <mc:AlternateContent>
          <mc:Choice Requires="wps">
            <w:drawing>
              <wp:anchor distT="45720" distB="45720" distL="114300" distR="114300" simplePos="0" relativeHeight="251660288" behindDoc="0" locked="0" layoutInCell="1" allowOverlap="1" wp14:anchorId="63DFF231" wp14:editId="215B1E6A">
                <wp:simplePos x="0" y="0"/>
                <wp:positionH relativeFrom="page">
                  <wp:posOffset>4657725</wp:posOffset>
                </wp:positionH>
                <wp:positionV relativeFrom="paragraph">
                  <wp:posOffset>9525</wp:posOffset>
                </wp:positionV>
                <wp:extent cx="2693670" cy="11239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1123950"/>
                        </a:xfrm>
                        <a:prstGeom prst="rect">
                          <a:avLst/>
                        </a:prstGeom>
                        <a:solidFill>
                          <a:srgbClr val="FFFFFF"/>
                        </a:solidFill>
                        <a:ln w="9525">
                          <a:noFill/>
                          <a:miter lim="800000"/>
                          <a:headEnd/>
                          <a:tailEnd/>
                        </a:ln>
                      </wps:spPr>
                      <wps:txbx>
                        <w:txbxContent>
                          <w:p w:rsidR="00C01F93" w:rsidRPr="00D56470" w:rsidRDefault="00C01F93" w:rsidP="00C01F93">
                            <w:pPr>
                              <w:contextualSpacing/>
                              <w:jc w:val="right"/>
                              <w:rPr>
                                <w:rFonts w:asciiTheme="majorHAnsi" w:hAnsiTheme="majorHAnsi" w:cstheme="majorHAnsi"/>
                                <w:b/>
                                <w:color w:val="0070C0"/>
                              </w:rPr>
                            </w:pPr>
                            <w:r w:rsidRPr="00D56470">
                              <w:rPr>
                                <w:rFonts w:asciiTheme="majorHAnsi" w:hAnsiTheme="majorHAnsi" w:cstheme="majorHAnsi"/>
                                <w:b/>
                                <w:color w:val="5B9BD5" w:themeColor="accent1"/>
                              </w:rPr>
                              <w:t xml:space="preserve">    </w:t>
                            </w:r>
                            <w:r w:rsidRPr="00D56470">
                              <w:rPr>
                                <w:rFonts w:asciiTheme="majorHAnsi" w:hAnsiTheme="majorHAnsi" w:cstheme="majorHAnsi"/>
                                <w:b/>
                                <w:color w:val="0070C0"/>
                              </w:rPr>
                              <w:t>Principal: Mrs I Temple</w:t>
                            </w:r>
                          </w:p>
                          <w:p w:rsidR="00C01F93" w:rsidRPr="00D56470" w:rsidRDefault="00C01F93" w:rsidP="00C01F93">
                            <w:pPr>
                              <w:contextualSpacing/>
                              <w:jc w:val="right"/>
                              <w:rPr>
                                <w:rFonts w:asciiTheme="majorHAnsi" w:hAnsiTheme="majorHAnsi" w:cstheme="majorHAnsi"/>
                                <w:b/>
                                <w:color w:val="0070C0"/>
                              </w:rPr>
                            </w:pPr>
                            <w:r w:rsidRPr="00D56470">
                              <w:rPr>
                                <w:rFonts w:asciiTheme="majorHAnsi" w:hAnsiTheme="majorHAnsi" w:cstheme="majorHAnsi"/>
                                <w:b/>
                                <w:color w:val="0070C0"/>
                              </w:rPr>
                              <w:t>81 Chancellor’s Road, Newry, BT358LA</w:t>
                            </w:r>
                          </w:p>
                          <w:p w:rsidR="00C01F93" w:rsidRPr="00D56470" w:rsidRDefault="00C01F93" w:rsidP="00C01F93">
                            <w:pPr>
                              <w:contextualSpacing/>
                              <w:jc w:val="right"/>
                              <w:rPr>
                                <w:rFonts w:asciiTheme="majorHAnsi" w:hAnsiTheme="majorHAnsi" w:cstheme="majorHAnsi"/>
                                <w:b/>
                                <w:color w:val="0070C0"/>
                              </w:rPr>
                            </w:pPr>
                            <w:r w:rsidRPr="00D56470">
                              <w:rPr>
                                <w:rFonts w:asciiTheme="majorHAnsi" w:hAnsiTheme="majorHAnsi" w:cstheme="majorHAnsi"/>
                                <w:b/>
                                <w:color w:val="0070C0"/>
                              </w:rPr>
                              <w:t xml:space="preserve">                    Telephone: 028 3026 2688</w:t>
                            </w:r>
                          </w:p>
                          <w:p w:rsidR="00C01F93" w:rsidRPr="00D56470" w:rsidRDefault="00C01F93" w:rsidP="00C01F93">
                            <w:pPr>
                              <w:contextualSpacing/>
                              <w:jc w:val="right"/>
                              <w:rPr>
                                <w:rFonts w:asciiTheme="majorHAnsi" w:hAnsiTheme="majorHAnsi" w:cstheme="majorHAnsi"/>
                                <w:b/>
                                <w:color w:val="0070C0"/>
                              </w:rPr>
                            </w:pPr>
                            <w:r w:rsidRPr="00D56470">
                              <w:rPr>
                                <w:rFonts w:asciiTheme="majorHAnsi" w:hAnsiTheme="majorHAnsi" w:cstheme="majorHAnsi"/>
                                <w:b/>
                                <w:color w:val="0070C0"/>
                              </w:rPr>
                              <w:t xml:space="preserve">Email: </w:t>
                            </w:r>
                            <w:hyperlink r:id="rId4" w:history="1">
                              <w:r w:rsidRPr="00D56470">
                                <w:rPr>
                                  <w:rStyle w:val="Hyperlink"/>
                                  <w:rFonts w:asciiTheme="majorHAnsi" w:hAnsiTheme="majorHAnsi" w:cstheme="majorHAnsi"/>
                                  <w:b/>
                                  <w:color w:val="0070C0"/>
                                </w:rPr>
                                <w:t>info@cloughoge.newry.ni.sch.uk</w:t>
                              </w:r>
                            </w:hyperlink>
                            <w:r w:rsidRPr="00D56470">
                              <w:rPr>
                                <w:rFonts w:asciiTheme="majorHAnsi" w:hAnsiTheme="majorHAnsi" w:cstheme="majorHAnsi"/>
                                <w:b/>
                                <w:color w:val="0070C0"/>
                              </w:rPr>
                              <w:t xml:space="preserve"> </w:t>
                            </w:r>
                          </w:p>
                          <w:p w:rsidR="00C01F93" w:rsidRPr="00D56470" w:rsidRDefault="00C01F93" w:rsidP="00C01F93">
                            <w:pPr>
                              <w:contextualSpacing/>
                              <w:jc w:val="right"/>
                              <w:rPr>
                                <w:rFonts w:asciiTheme="majorHAnsi" w:hAnsiTheme="majorHAnsi" w:cstheme="majorHAnsi"/>
                                <w:b/>
                                <w:color w:val="0070C0"/>
                              </w:rPr>
                            </w:pPr>
                            <w:r w:rsidRPr="00D56470">
                              <w:rPr>
                                <w:rFonts w:asciiTheme="majorHAnsi" w:hAnsiTheme="majorHAnsi" w:cstheme="majorHAnsi"/>
                                <w:b/>
                                <w:color w:val="0070C0"/>
                                <w:sz w:val="20"/>
                                <w:szCs w:val="20"/>
                              </w:rPr>
                              <w:t>Website:www.cloughogeprimaryschool.com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DFF231" id="_x0000_t202" coordsize="21600,21600" o:spt="202" path="m,l,21600r21600,l21600,xe">
                <v:stroke joinstyle="miter"/>
                <v:path gradientshapeok="t" o:connecttype="rect"/>
              </v:shapetype>
              <v:shape id="Text Box 2" o:spid="_x0000_s1026" type="#_x0000_t202" style="position:absolute;left:0;text-align:left;margin-left:366.75pt;margin-top:.75pt;width:212.1pt;height:88.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" stroked="f">
                <v:textbox>
                  <w:txbxContent>
                    <w:p w:rsidR="00C01F93" w:rsidRPr="00D56470" w:rsidRDefault="00C01F93" w:rsidP="00C01F93">
                      <w:pPr>
                        <w:contextualSpacing/>
                        <w:jc w:val="right"/>
                        <w:rPr>
                          <w:rFonts w:asciiTheme="majorHAnsi" w:hAnsiTheme="majorHAnsi" w:cstheme="majorHAnsi"/>
                          <w:b/>
                          <w:color w:val="0070C0"/>
                        </w:rPr>
                      </w:pPr>
                      <w:r w:rsidRPr="00D56470">
                        <w:rPr>
                          <w:rFonts w:asciiTheme="majorHAnsi" w:hAnsiTheme="majorHAnsi" w:cstheme="majorHAnsi"/>
                          <w:b/>
                          <w:color w:val="5B9BD5" w:themeColor="accent1"/>
                        </w:rPr>
                        <w:t xml:space="preserve">    </w:t>
                      </w:r>
                      <w:r w:rsidRPr="00D56470">
                        <w:rPr>
                          <w:rFonts w:asciiTheme="majorHAnsi" w:hAnsiTheme="majorHAnsi" w:cstheme="majorHAnsi"/>
                          <w:b/>
                          <w:color w:val="0070C0"/>
                        </w:rPr>
                        <w:t>Principal: Mrs I Temple</w:t>
                      </w:r>
                    </w:p>
                    <w:p w:rsidR="00C01F93" w:rsidRPr="00D56470" w:rsidRDefault="00C01F93" w:rsidP="00C01F93">
                      <w:pPr>
                        <w:contextualSpacing/>
                        <w:jc w:val="right"/>
                        <w:rPr>
                          <w:rFonts w:asciiTheme="majorHAnsi" w:hAnsiTheme="majorHAnsi" w:cstheme="majorHAnsi"/>
                          <w:b/>
                          <w:color w:val="0070C0"/>
                        </w:rPr>
                      </w:pPr>
                      <w:r w:rsidRPr="00D56470">
                        <w:rPr>
                          <w:rFonts w:asciiTheme="majorHAnsi" w:hAnsiTheme="majorHAnsi" w:cstheme="majorHAnsi"/>
                          <w:b/>
                          <w:color w:val="0070C0"/>
                        </w:rPr>
                        <w:t>81 Chancellor’s Road, Newry, BT358LA</w:t>
                      </w:r>
                    </w:p>
                    <w:p w:rsidR="00C01F93" w:rsidRPr="00D56470" w:rsidRDefault="00C01F93" w:rsidP="00C01F93">
                      <w:pPr>
                        <w:contextualSpacing/>
                        <w:jc w:val="right"/>
                        <w:rPr>
                          <w:rFonts w:asciiTheme="majorHAnsi" w:hAnsiTheme="majorHAnsi" w:cstheme="majorHAnsi"/>
                          <w:b/>
                          <w:color w:val="0070C0"/>
                        </w:rPr>
                      </w:pPr>
                      <w:r w:rsidRPr="00D56470">
                        <w:rPr>
                          <w:rFonts w:asciiTheme="majorHAnsi" w:hAnsiTheme="majorHAnsi" w:cstheme="majorHAnsi"/>
                          <w:b/>
                          <w:color w:val="0070C0"/>
                        </w:rPr>
                        <w:t xml:space="preserve">                    Telephone: 028 3026 2688</w:t>
                      </w:r>
                    </w:p>
                    <w:p w:rsidR="00C01F93" w:rsidRPr="00D56470" w:rsidRDefault="00C01F93" w:rsidP="00C01F93">
                      <w:pPr>
                        <w:contextualSpacing/>
                        <w:jc w:val="right"/>
                        <w:rPr>
                          <w:rFonts w:asciiTheme="majorHAnsi" w:hAnsiTheme="majorHAnsi" w:cstheme="majorHAnsi"/>
                          <w:b/>
                          <w:color w:val="0070C0"/>
                        </w:rPr>
                      </w:pPr>
                      <w:r w:rsidRPr="00D56470">
                        <w:rPr>
                          <w:rFonts w:asciiTheme="majorHAnsi" w:hAnsiTheme="majorHAnsi" w:cstheme="majorHAnsi"/>
                          <w:b/>
                          <w:color w:val="0070C0"/>
                        </w:rPr>
                        <w:t xml:space="preserve">Email: </w:t>
                      </w:r>
                      <w:hyperlink r:id="rId5" w:history="1">
                        <w:r w:rsidRPr="00D56470">
                          <w:rPr>
                            <w:rStyle w:val="Hyperlink"/>
                            <w:rFonts w:asciiTheme="majorHAnsi" w:hAnsiTheme="majorHAnsi" w:cstheme="majorHAnsi"/>
                            <w:b/>
                            <w:color w:val="0070C0"/>
                          </w:rPr>
                          <w:t>info@cloughoge.newry.ni.sch.uk</w:t>
                        </w:r>
                      </w:hyperlink>
                      <w:r w:rsidRPr="00D56470">
                        <w:rPr>
                          <w:rFonts w:asciiTheme="majorHAnsi" w:hAnsiTheme="majorHAnsi" w:cstheme="majorHAnsi"/>
                          <w:b/>
                          <w:color w:val="0070C0"/>
                        </w:rPr>
                        <w:t xml:space="preserve"> </w:t>
                      </w:r>
                    </w:p>
                    <w:p w:rsidR="00C01F93" w:rsidRPr="00D56470" w:rsidRDefault="00C01F93" w:rsidP="00C01F93">
                      <w:pPr>
                        <w:contextualSpacing/>
                        <w:jc w:val="right"/>
                        <w:rPr>
                          <w:rFonts w:asciiTheme="majorHAnsi" w:hAnsiTheme="majorHAnsi" w:cstheme="majorHAnsi"/>
                          <w:b/>
                          <w:color w:val="0070C0"/>
                        </w:rPr>
                      </w:pPr>
                      <w:r w:rsidRPr="00D56470">
                        <w:rPr>
                          <w:rFonts w:asciiTheme="majorHAnsi" w:hAnsiTheme="majorHAnsi" w:cstheme="majorHAnsi"/>
                          <w:b/>
                          <w:color w:val="0070C0"/>
                          <w:sz w:val="20"/>
                          <w:szCs w:val="20"/>
                        </w:rPr>
                        <w:t>Website:www.cloughogeprimaryschool.com</w:t>
                      </w:r>
                    </w:p>
                  </w:txbxContent>
                </v:textbox>
                <w10:wrap type="square" anchorx="page"/>
              </v:shape>
            </w:pict>
          </mc:Fallback>
        </mc:AlternateContent>
      </w:r>
      <w:r w:rsidRPr="004B6EB6">
        <w:rPr>
          <w:rFonts w:asciiTheme="majorHAnsi" w:eastAsiaTheme="majorEastAsia" w:hAnsiTheme="majorHAnsi" w:cstheme="majorBidi"/>
          <w:b/>
          <w:noProof/>
          <w:color w:val="2E74B5" w:themeColor="accent1" w:themeShade="BF"/>
          <w:sz w:val="36"/>
          <w:szCs w:val="26"/>
          <w:u w:val="single"/>
          <w:lang w:eastAsia="en-GB"/>
        </w:rPr>
        <w:drawing>
          <wp:anchor distT="0" distB="0" distL="114300" distR="114300" simplePos="0" relativeHeight="251659264" behindDoc="1" locked="0" layoutInCell="1" allowOverlap="1" wp14:anchorId="3FAA8F77" wp14:editId="0D4EA299">
            <wp:simplePos x="0" y="0"/>
            <wp:positionH relativeFrom="column">
              <wp:posOffset>-735633</wp:posOffset>
            </wp:positionH>
            <wp:positionV relativeFrom="paragraph">
              <wp:posOffset>8890</wp:posOffset>
            </wp:positionV>
            <wp:extent cx="1113155" cy="113728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rotWithShape="1">
                    <a:blip r:embed="rId6" cstate="print">
                      <a:clrChange>
                        <a:clrFrom>
                          <a:srgbClr val="E8E7E6"/>
                        </a:clrFrom>
                        <a:clrTo>
                          <a:srgbClr val="E8E7E6">
                            <a:alpha val="0"/>
                          </a:srgbClr>
                        </a:clrTo>
                      </a:clrChange>
                      <a:extLst>
                        <a:ext uri="{28A0092B-C50C-407E-A947-70E740481C1C}">
                          <a14:useLocalDpi xmlns:a14="http://schemas.microsoft.com/office/drawing/2010/main" val="0"/>
                        </a:ext>
                      </a:extLst>
                    </a:blip>
                    <a:srcRect l="12692" t="31028" r="9796" b="19963"/>
                    <a:stretch/>
                  </pic:blipFill>
                  <pic:spPr bwMode="auto">
                    <a:xfrm>
                      <a:off x="0" y="0"/>
                      <a:ext cx="1113155" cy="1137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B6EB6">
        <w:rPr>
          <w:rFonts w:asciiTheme="majorHAnsi" w:eastAsiaTheme="majorEastAsia" w:hAnsiTheme="majorHAnsi" w:cstheme="majorBidi"/>
          <w:b/>
          <w:color w:val="2E74B5" w:themeColor="accent1" w:themeShade="BF"/>
          <w:sz w:val="36"/>
          <w:szCs w:val="26"/>
          <w:u w:val="single"/>
        </w:rPr>
        <w:t xml:space="preserve">St. </w:t>
      </w:r>
      <w:proofErr w:type="spellStart"/>
      <w:r w:rsidRPr="004B6EB6">
        <w:rPr>
          <w:rFonts w:asciiTheme="majorHAnsi" w:eastAsiaTheme="majorEastAsia" w:hAnsiTheme="majorHAnsi" w:cstheme="majorBidi"/>
          <w:b/>
          <w:color w:val="2E74B5" w:themeColor="accent1" w:themeShade="BF"/>
          <w:sz w:val="36"/>
          <w:szCs w:val="26"/>
          <w:u w:val="single"/>
        </w:rPr>
        <w:t>Moninna’s</w:t>
      </w:r>
      <w:proofErr w:type="spellEnd"/>
      <w:r w:rsidRPr="004B6EB6">
        <w:rPr>
          <w:rFonts w:asciiTheme="majorHAnsi" w:eastAsiaTheme="majorEastAsia" w:hAnsiTheme="majorHAnsi" w:cstheme="majorBidi"/>
          <w:b/>
          <w:color w:val="2E74B5" w:themeColor="accent1" w:themeShade="BF"/>
          <w:sz w:val="36"/>
          <w:szCs w:val="26"/>
          <w:u w:val="single"/>
        </w:rPr>
        <w:t xml:space="preserve"> P.S. </w:t>
      </w:r>
    </w:p>
    <w:p w:rsidR="00C01F93" w:rsidRPr="004B6EB6" w:rsidRDefault="00C01F93" w:rsidP="00C01F93">
      <w:pPr>
        <w:tabs>
          <w:tab w:val="center" w:pos="4513"/>
          <w:tab w:val="right" w:pos="9026"/>
        </w:tabs>
        <w:spacing w:after="0" w:line="240" w:lineRule="auto"/>
        <w:rPr>
          <w:rFonts w:eastAsiaTheme="minorEastAsia"/>
          <w:b/>
          <w:color w:val="5A5A5A" w:themeColor="text1" w:themeTint="A5"/>
          <w:spacing w:val="15"/>
          <w:u w:val="single"/>
        </w:rPr>
      </w:pPr>
      <w:proofErr w:type="spellStart"/>
      <w:r w:rsidRPr="004B6EB6">
        <w:rPr>
          <w:rFonts w:asciiTheme="majorHAnsi" w:eastAsiaTheme="majorEastAsia" w:hAnsiTheme="majorHAnsi" w:cstheme="majorBidi"/>
          <w:b/>
          <w:color w:val="2E74B5" w:themeColor="accent1" w:themeShade="BF"/>
          <w:sz w:val="36"/>
          <w:szCs w:val="26"/>
          <w:u w:val="single"/>
        </w:rPr>
        <w:t>Cloughoge</w:t>
      </w:r>
      <w:proofErr w:type="spellEnd"/>
    </w:p>
    <w:p w:rsidR="00C01F93" w:rsidRDefault="00C01F93" w:rsidP="00C01F93"/>
    <w:p w:rsidR="00C01F93" w:rsidRDefault="00C01F93" w:rsidP="00C01F93"/>
    <w:p w:rsidR="00C01F93" w:rsidRDefault="00C01F93" w:rsidP="00C01F93"/>
    <w:p w:rsidR="00C01F93" w:rsidRDefault="00C01F93" w:rsidP="00C01F93">
      <w:pPr>
        <w:jc w:val="both"/>
      </w:pPr>
      <w:r>
        <w:t>18</w:t>
      </w:r>
      <w:r w:rsidRPr="00C40082">
        <w:rPr>
          <w:vertAlign w:val="superscript"/>
        </w:rPr>
        <w:t>th</w:t>
      </w:r>
      <w:r>
        <w:t xml:space="preserve"> March 2020</w:t>
      </w:r>
    </w:p>
    <w:p w:rsidR="00C01F93" w:rsidRDefault="00C01F93" w:rsidP="00C01F93">
      <w:pPr>
        <w:jc w:val="both"/>
      </w:pPr>
      <w:r>
        <w:t>Dear Parents/Guardians</w:t>
      </w:r>
    </w:p>
    <w:p w:rsidR="00C01F93" w:rsidRDefault="00C01F93" w:rsidP="00C01F93">
      <w:pPr>
        <w:jc w:val="both"/>
      </w:pPr>
      <w:r>
        <w:t>An announcement has been made that all schools in Northern Ireland should close from this Friday 20</w:t>
      </w:r>
      <w:r w:rsidRPr="00C01F93">
        <w:rPr>
          <w:vertAlign w:val="superscript"/>
        </w:rPr>
        <w:t>th</w:t>
      </w:r>
      <w:r>
        <w:t xml:space="preserve"> March. </w:t>
      </w:r>
    </w:p>
    <w:p w:rsidR="00C01F93" w:rsidRDefault="00C01F93" w:rsidP="00C01F93">
      <w:pPr>
        <w:jc w:val="both"/>
      </w:pPr>
      <w:r>
        <w:t>In order to facilitate on-going learning, we have home packs available for collection.            Arrangements as follows:</w:t>
      </w:r>
    </w:p>
    <w:p w:rsidR="00C01F93" w:rsidRDefault="00C01F93" w:rsidP="00C01F93">
      <w:pPr>
        <w:jc w:val="both"/>
      </w:pPr>
      <w:r>
        <w:t>Thursday 19</w:t>
      </w:r>
      <w:r w:rsidRPr="00A1296B">
        <w:rPr>
          <w:vertAlign w:val="superscript"/>
        </w:rPr>
        <w:t>th</w:t>
      </w:r>
      <w:r>
        <w:t xml:space="preserve"> 9.30 to 12:00</w:t>
      </w:r>
    </w:p>
    <w:p w:rsidR="00C01F93" w:rsidRDefault="00C01F93" w:rsidP="00C01F93">
      <w:pPr>
        <w:jc w:val="both"/>
      </w:pPr>
      <w:r>
        <w:t>Friday 20</w:t>
      </w:r>
      <w:r w:rsidRPr="00A1296B">
        <w:rPr>
          <w:vertAlign w:val="superscript"/>
        </w:rPr>
        <w:t>th</w:t>
      </w:r>
      <w:r>
        <w:t xml:space="preserve"> 9.30 to 12.00</w:t>
      </w:r>
    </w:p>
    <w:p w:rsidR="00C01F93" w:rsidRPr="00B13063" w:rsidRDefault="00C01F93" w:rsidP="00C01F93">
      <w:pPr>
        <w:jc w:val="both"/>
        <w:rPr>
          <w:u w:val="single"/>
        </w:rPr>
      </w:pPr>
      <w:r w:rsidRPr="00B13063">
        <w:rPr>
          <w:u w:val="single"/>
        </w:rPr>
        <w:t>Key Stage I &amp; 2 (P3-7) children</w:t>
      </w:r>
    </w:p>
    <w:p w:rsidR="00C01F93" w:rsidRDefault="00C01F93" w:rsidP="00C01F93">
      <w:pPr>
        <w:jc w:val="both"/>
      </w:pPr>
      <w:r>
        <w:t>To allow for social distancing we ask that only the child comes into the school building. Packs and books are sitting on each child’s desk. Please bring an empty school bag or strong bag.</w:t>
      </w:r>
    </w:p>
    <w:p w:rsidR="00C01F93" w:rsidRPr="00B13063" w:rsidRDefault="00C01F93" w:rsidP="00C01F93">
      <w:pPr>
        <w:jc w:val="both"/>
        <w:rPr>
          <w:u w:val="single"/>
        </w:rPr>
      </w:pPr>
      <w:r w:rsidRPr="00B13063">
        <w:rPr>
          <w:u w:val="single"/>
        </w:rPr>
        <w:t>Foundation Stage (P1&amp;2)</w:t>
      </w:r>
      <w:r>
        <w:rPr>
          <w:u w:val="single"/>
        </w:rPr>
        <w:t xml:space="preserve"> children</w:t>
      </w:r>
    </w:p>
    <w:p w:rsidR="00C01F93" w:rsidRDefault="00C01F93" w:rsidP="00C01F93">
      <w:pPr>
        <w:jc w:val="both"/>
      </w:pPr>
      <w:r>
        <w:t xml:space="preserve">P1 and P2 book bags will be hanging on each child’s coat hook. A parent may collect these. </w:t>
      </w:r>
    </w:p>
    <w:p w:rsidR="00C01F93" w:rsidRDefault="00C01F93" w:rsidP="00C01F93">
      <w:pPr>
        <w:jc w:val="both"/>
      </w:pPr>
      <w:r>
        <w:t xml:space="preserve">There will be staff in each area to assist if necessary. </w:t>
      </w:r>
    </w:p>
    <w:p w:rsidR="00C01F93" w:rsidRPr="00A82739" w:rsidRDefault="00C01F93" w:rsidP="00C01F93">
      <w:pPr>
        <w:jc w:val="both"/>
        <w:rPr>
          <w:u w:val="single"/>
        </w:rPr>
      </w:pPr>
      <w:r w:rsidRPr="00A82739">
        <w:rPr>
          <w:u w:val="single"/>
        </w:rPr>
        <w:t xml:space="preserve">For all classes please enter via classroom door only. </w:t>
      </w:r>
    </w:p>
    <w:p w:rsidR="00C01F93" w:rsidRDefault="00C01F93" w:rsidP="00C01F93">
      <w:pPr>
        <w:jc w:val="both"/>
      </w:pPr>
      <w:r>
        <w:t xml:space="preserve">If the situation continues, as we expect it to, more work will be available for collection at a future date. </w:t>
      </w:r>
    </w:p>
    <w:p w:rsidR="00C01F93" w:rsidRDefault="00C01F93" w:rsidP="00C01F93">
      <w:pPr>
        <w:jc w:val="both"/>
      </w:pPr>
      <w:r>
        <w:t xml:space="preserve">As stated in earlier communication an outline of work for the week will go on the school website each Monday morning for each year group. </w:t>
      </w:r>
    </w:p>
    <w:p w:rsidR="00C01F93" w:rsidRDefault="00C01F93" w:rsidP="00C01F93">
      <w:pPr>
        <w:jc w:val="both"/>
      </w:pPr>
      <w:r>
        <w:t xml:space="preserve">We will do our best to keep you informed of any developments that may arise. </w:t>
      </w:r>
    </w:p>
    <w:p w:rsidR="00C01F93" w:rsidRDefault="00C01F93" w:rsidP="00C01F93">
      <w:pPr>
        <w:jc w:val="both"/>
      </w:pPr>
      <w:r>
        <w:t xml:space="preserve">Please contact me via the school email or </w:t>
      </w:r>
      <w:hyperlink r:id="rId7" w:history="1">
        <w:r w:rsidRPr="00612334">
          <w:rPr>
            <w:rStyle w:val="Hyperlink"/>
          </w:rPr>
          <w:t>itemple510@c2kni.net</w:t>
        </w:r>
      </w:hyperlink>
      <w:r>
        <w:t xml:space="preserve"> should you have any issues you wish to bring to my attention. </w:t>
      </w:r>
    </w:p>
    <w:p w:rsidR="00C01F93" w:rsidRDefault="00C01F93" w:rsidP="00C01F93">
      <w:pPr>
        <w:jc w:val="both"/>
      </w:pPr>
      <w:r>
        <w:t xml:space="preserve">God bless you and your families at this time. </w:t>
      </w:r>
    </w:p>
    <w:p w:rsidR="00C01F93" w:rsidRDefault="00C01F93" w:rsidP="00C01F93">
      <w:pPr>
        <w:jc w:val="both"/>
      </w:pPr>
      <w:r>
        <w:t>Yours sincerely</w:t>
      </w:r>
    </w:p>
    <w:p w:rsidR="00C01F93" w:rsidRDefault="00C01F93" w:rsidP="00C01F93">
      <w:pPr>
        <w:jc w:val="both"/>
      </w:pPr>
    </w:p>
    <w:p w:rsidR="00C01F93" w:rsidRDefault="00C01F93" w:rsidP="00C01F93">
      <w:pPr>
        <w:jc w:val="both"/>
      </w:pPr>
      <w:r>
        <w:t>Isobel Temple</w:t>
      </w:r>
    </w:p>
    <w:p w:rsidR="00C01F93" w:rsidRDefault="00C01F93" w:rsidP="00C01F93">
      <w:r>
        <w:t>Principal</w:t>
      </w:r>
    </w:p>
    <w:p w:rsidR="004B13F3" w:rsidRDefault="00942148"/>
    <w:sectPr w:rsidR="004B1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F93"/>
    <w:rsid w:val="00942148"/>
    <w:rsid w:val="009C6294"/>
    <w:rsid w:val="00C01F93"/>
    <w:rsid w:val="00CB3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BD2F1-592C-452B-A99F-52F9B306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F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temple510@c2kni.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info@cloughoge.newry.ni.sch.uk" TargetMode="External"/><Relationship Id="rId4" Type="http://schemas.openxmlformats.org/officeDocument/2006/relationships/hyperlink" Target="mailto:info@cloughoge.newry.ni.sch.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AA27541C</Template>
  <TotalTime>1</TotalTime>
  <Pages>1</Pages>
  <Words>209</Words>
  <Characters>1196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TEMPLE</dc:creator>
  <cp:keywords/>
  <dc:description/>
  <cp:lastModifiedBy>E Craven</cp:lastModifiedBy>
  <cp:revision>2</cp:revision>
  <dcterms:created xsi:type="dcterms:W3CDTF">2020-03-19T09:39:00Z</dcterms:created>
  <dcterms:modified xsi:type="dcterms:W3CDTF">2020-03-19T09:39:00Z</dcterms:modified>
</cp:coreProperties>
</file>